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7D" w:rsidRPr="00F5563C" w:rsidRDefault="002D127D" w:rsidP="00A75C24">
      <w:pPr>
        <w:spacing w:after="0"/>
        <w:jc w:val="center"/>
        <w:rPr>
          <w:b/>
          <w:szCs w:val="26"/>
        </w:rPr>
      </w:pPr>
      <w:bookmarkStart w:id="0" w:name="_GoBack"/>
      <w:bookmarkEnd w:id="0"/>
      <w:r w:rsidRPr="00F5563C">
        <w:rPr>
          <w:b/>
          <w:szCs w:val="26"/>
        </w:rPr>
        <w:t>Request to Change an Existing e-Reimburse</w:t>
      </w:r>
      <w:r w:rsidR="00A842F1">
        <w:rPr>
          <w:b/>
          <w:szCs w:val="26"/>
        </w:rPr>
        <w:t>ment Profile for a Non-Employee</w:t>
      </w:r>
    </w:p>
    <w:p w:rsidR="006804FD" w:rsidRPr="0022377B" w:rsidRDefault="00391AE6" w:rsidP="0022377B">
      <w:pPr>
        <w:spacing w:after="0"/>
        <w:jc w:val="center"/>
        <w:rPr>
          <w:i/>
          <w:sz w:val="18"/>
          <w:szCs w:val="21"/>
        </w:rPr>
      </w:pPr>
      <w:r w:rsidRPr="00F5563C">
        <w:rPr>
          <w:b/>
          <w:i/>
          <w:sz w:val="18"/>
        </w:rPr>
        <w:t>Note:</w:t>
      </w:r>
      <w:r w:rsidRPr="00F5563C">
        <w:rPr>
          <w:i/>
          <w:sz w:val="18"/>
        </w:rPr>
        <w:t xml:space="preserve"> Complete</w:t>
      </w:r>
      <w:r w:rsidR="00A75C24" w:rsidRPr="00F5563C">
        <w:rPr>
          <w:i/>
          <w:sz w:val="18"/>
          <w:szCs w:val="21"/>
        </w:rPr>
        <w:t xml:space="preserve"> only the section that a</w:t>
      </w:r>
      <w:r w:rsidR="0022377B">
        <w:rPr>
          <w:i/>
          <w:sz w:val="18"/>
          <w:szCs w:val="21"/>
        </w:rPr>
        <w:t>pplies</w:t>
      </w:r>
      <w:r w:rsidR="006804FD">
        <w:rPr>
          <w:sz w:val="20"/>
        </w:rPr>
        <w:br/>
      </w: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1653"/>
        <w:gridCol w:w="1982"/>
        <w:gridCol w:w="1981"/>
        <w:gridCol w:w="239"/>
        <w:gridCol w:w="1777"/>
        <w:gridCol w:w="5528"/>
      </w:tblGrid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127D" w:rsidRPr="00F5563C" w:rsidRDefault="002D127D" w:rsidP="00F13F8E">
            <w:pPr>
              <w:jc w:val="center"/>
              <w:rPr>
                <w:b/>
                <w:szCs w:val="26"/>
              </w:rPr>
            </w:pPr>
            <w:r w:rsidRPr="00F5563C">
              <w:rPr>
                <w:b/>
                <w:szCs w:val="26"/>
              </w:rPr>
              <w:t>Request to Change Information Previously  Entered in a Non-Employee Profile</w:t>
            </w:r>
          </w:p>
          <w:p w:rsidR="002D127D" w:rsidRPr="00F5563C" w:rsidRDefault="002D127D" w:rsidP="00F13F8E">
            <w:pPr>
              <w:jc w:val="center"/>
              <w:rPr>
                <w:b/>
                <w:szCs w:val="27"/>
              </w:rPr>
            </w:pPr>
            <w:r w:rsidRPr="00F5563C">
              <w:rPr>
                <w:b/>
                <w:i/>
                <w:sz w:val="16"/>
                <w:szCs w:val="19"/>
              </w:rPr>
              <w:t xml:space="preserve">Note:  </w:t>
            </w:r>
            <w:r w:rsidRPr="00F5563C">
              <w:rPr>
                <w:i/>
                <w:sz w:val="16"/>
                <w:szCs w:val="19"/>
              </w:rPr>
              <w:t>Complete only the information that needs to be changed.</w:t>
            </w:r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FFFFFF" w:themeFill="background1"/>
            <w:vAlign w:val="center"/>
          </w:tcPr>
          <w:p w:rsidR="002D127D" w:rsidRPr="00F5563C" w:rsidRDefault="002D127D" w:rsidP="002D127D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Non-Employee’s Name</w:t>
            </w:r>
            <w:r w:rsidR="00F13F8E" w:rsidRPr="00F5563C">
              <w:rPr>
                <w:sz w:val="18"/>
                <w:szCs w:val="21"/>
              </w:rPr>
              <w:t xml:space="preserve"> (Required)</w:t>
            </w:r>
            <w:r w:rsidRPr="00F5563C">
              <w:rPr>
                <w:sz w:val="18"/>
                <w:szCs w:val="21"/>
              </w:rPr>
              <w:t xml:space="preserve">: </w:t>
            </w:r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FFFFFF" w:themeFill="background1"/>
            <w:vAlign w:val="center"/>
          </w:tcPr>
          <w:p w:rsidR="002D127D" w:rsidRPr="00F5563C" w:rsidRDefault="002D127D" w:rsidP="00821611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 ID Previously Assigned by Accounting Services</w:t>
            </w:r>
            <w:r w:rsidR="00F13F8E" w:rsidRPr="00F5563C">
              <w:rPr>
                <w:sz w:val="18"/>
                <w:szCs w:val="21"/>
              </w:rPr>
              <w:t>(Required)</w:t>
            </w:r>
            <w:r w:rsidRPr="00F5563C">
              <w:rPr>
                <w:sz w:val="18"/>
                <w:szCs w:val="21"/>
              </w:rPr>
              <w:t xml:space="preserve">: </w:t>
            </w:r>
            <w:bookmarkStart w:id="2" w:name="Text81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2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Address Line 1: </w:t>
            </w:r>
            <w:bookmarkStart w:id="3" w:name="Text43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3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Address Line 2 (Indicate if N/A): </w:t>
            </w:r>
            <w:bookmarkStart w:id="4" w:name="Text44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4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5855" w:type="dxa"/>
            <w:gridSpan w:val="4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City: </w:t>
            </w:r>
            <w:bookmarkStart w:id="5" w:name="Text45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5"/>
          </w:p>
        </w:tc>
        <w:tc>
          <w:tcPr>
            <w:tcW w:w="7305" w:type="dxa"/>
            <w:gridSpan w:val="2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Zip/Postal Code: </w:t>
            </w:r>
            <w:bookmarkStart w:id="6" w:name="Text46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6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5855" w:type="dxa"/>
            <w:gridSpan w:val="4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State and/or Province: </w:t>
            </w:r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7"/>
          </w:p>
        </w:tc>
        <w:tc>
          <w:tcPr>
            <w:tcW w:w="7305" w:type="dxa"/>
            <w:gridSpan w:val="2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Country: </w:t>
            </w:r>
            <w:bookmarkStart w:id="8" w:name="Text48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8"/>
          </w:p>
        </w:tc>
      </w:tr>
      <w:tr w:rsidR="002D127D" w:rsidRPr="00F5563C" w:rsidTr="006804FD">
        <w:trPr>
          <w:trHeight w:val="255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127D" w:rsidRPr="00F5563C" w:rsidRDefault="002D127D" w:rsidP="00F13F8E">
            <w:pPr>
              <w:tabs>
                <w:tab w:val="left" w:pos="1440"/>
              </w:tabs>
              <w:rPr>
                <w:b/>
                <w:sz w:val="18"/>
                <w:szCs w:val="21"/>
              </w:rPr>
            </w:pPr>
            <w:r w:rsidRPr="00F5563C">
              <w:rPr>
                <w:b/>
                <w:sz w:val="18"/>
                <w:szCs w:val="21"/>
              </w:rPr>
              <w:t>Default Funding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F13F8E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Dept ID: </w:t>
            </w:r>
            <w:bookmarkStart w:id="9" w:name="Text49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9"/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F13F8E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Fund: </w:t>
            </w:r>
            <w:bookmarkStart w:id="10" w:name="Text50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0"/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F13F8E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Program: </w:t>
            </w:r>
            <w:bookmarkStart w:id="11" w:name="Text51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1"/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:rsidR="002D127D" w:rsidRPr="00F5563C" w:rsidRDefault="002D127D" w:rsidP="00F13F8E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Project: </w:t>
            </w:r>
            <w:bookmarkStart w:id="12" w:name="Text52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2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Date of First Travel Expense (e.g., date of airfare purchase): </w:t>
            </w:r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3"/>
          </w:p>
        </w:tc>
      </w:tr>
    </w:tbl>
    <w:p w:rsidR="002D127D" w:rsidRPr="00F5563C" w:rsidRDefault="002D127D" w:rsidP="0022377B">
      <w:pPr>
        <w:rPr>
          <w:sz w:val="16"/>
          <w:szCs w:val="19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3061"/>
        <w:gridCol w:w="2881"/>
        <w:gridCol w:w="1439"/>
        <w:gridCol w:w="3977"/>
      </w:tblGrid>
      <w:tr w:rsidR="002D127D" w:rsidRPr="00F5563C" w:rsidTr="00EE01BE">
        <w:trPr>
          <w:trHeight w:val="499"/>
          <w:jc w:val="center"/>
        </w:trPr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C24" w:rsidRPr="00EE01BE" w:rsidRDefault="002D127D" w:rsidP="00EE01BE">
            <w:pPr>
              <w:jc w:val="center"/>
              <w:rPr>
                <w:b/>
                <w:szCs w:val="26"/>
              </w:rPr>
            </w:pPr>
            <w:r w:rsidRPr="00F5563C">
              <w:rPr>
                <w:b/>
                <w:szCs w:val="26"/>
              </w:rPr>
              <w:t xml:space="preserve">Request to Add/Remove Alternate(s) to/from an </w:t>
            </w:r>
            <w:r w:rsidR="00325D80" w:rsidRPr="00F5563C">
              <w:rPr>
                <w:b/>
                <w:szCs w:val="26"/>
              </w:rPr>
              <w:t>E</w:t>
            </w:r>
            <w:r w:rsidRPr="00F5563C">
              <w:rPr>
                <w:b/>
                <w:szCs w:val="26"/>
              </w:rPr>
              <w:t>xisting Non-Employee</w:t>
            </w:r>
          </w:p>
        </w:tc>
      </w:tr>
      <w:tr w:rsidR="002D127D" w:rsidRPr="00F5563C" w:rsidTr="006804FD">
        <w:trPr>
          <w:trHeight w:val="272"/>
          <w:jc w:val="center"/>
        </w:trPr>
        <w:tc>
          <w:tcPr>
            <w:tcW w:w="13176" w:type="dxa"/>
            <w:gridSpan w:val="6"/>
            <w:shd w:val="clear" w:color="auto" w:fill="auto"/>
            <w:vAlign w:val="center"/>
          </w:tcPr>
          <w:p w:rsidR="002D127D" w:rsidRPr="00F5563C" w:rsidRDefault="002D127D" w:rsidP="00821611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Non-Employee/Terminated Employee’s Name</w:t>
            </w:r>
            <w:r w:rsidR="00A842F1">
              <w:rPr>
                <w:sz w:val="18"/>
                <w:szCs w:val="21"/>
              </w:rPr>
              <w:t xml:space="preserve"> (Required)</w:t>
            </w:r>
            <w:r w:rsidRPr="00F5563C">
              <w:rPr>
                <w:sz w:val="18"/>
                <w:szCs w:val="21"/>
              </w:rPr>
              <w:t xml:space="preserve">: </w:t>
            </w:r>
            <w:bookmarkStart w:id="14" w:name="Text82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4"/>
          </w:p>
        </w:tc>
      </w:tr>
      <w:tr w:rsidR="002D127D" w:rsidRPr="00F5563C" w:rsidTr="006804FD">
        <w:trPr>
          <w:trHeight w:val="272"/>
          <w:jc w:val="center"/>
        </w:trPr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821611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 ID/UW Person ID</w:t>
            </w:r>
            <w:r w:rsidR="00A842F1">
              <w:rPr>
                <w:sz w:val="18"/>
                <w:szCs w:val="21"/>
              </w:rPr>
              <w:t xml:space="preserve"> (Required)</w:t>
            </w:r>
            <w:r w:rsidRPr="00F5563C">
              <w:rPr>
                <w:sz w:val="18"/>
                <w:szCs w:val="21"/>
              </w:rPr>
              <w:t xml:space="preserve">: </w:t>
            </w:r>
            <w:bookmarkStart w:id="15" w:name="Text83"/>
            <w:r w:rsidR="008D1328" w:rsidRPr="00F5563C">
              <w:rPr>
                <w:sz w:val="18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="008D1328" w:rsidRPr="00F5563C">
              <w:rPr>
                <w:sz w:val="18"/>
                <w:szCs w:val="21"/>
              </w:rPr>
            </w:r>
            <w:r w:rsidR="008D1328"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D1328" w:rsidRPr="00F5563C">
              <w:rPr>
                <w:sz w:val="18"/>
                <w:szCs w:val="21"/>
              </w:rPr>
              <w:fldChar w:fldCharType="end"/>
            </w:r>
            <w:bookmarkEnd w:id="15"/>
          </w:p>
        </w:tc>
      </w:tr>
      <w:tr w:rsidR="00391AE6" w:rsidRPr="00F5563C" w:rsidTr="006804FD">
        <w:trPr>
          <w:trHeight w:val="158"/>
          <w:jc w:val="center"/>
        </w:trPr>
        <w:tc>
          <w:tcPr>
            <w:tcW w:w="13176" w:type="dxa"/>
            <w:gridSpan w:val="6"/>
            <w:shd w:val="clear" w:color="auto" w:fill="D9D9D9" w:themeFill="background1" w:themeFillShade="D9"/>
          </w:tcPr>
          <w:p w:rsidR="00391AE6" w:rsidRPr="00F5563C" w:rsidRDefault="00391AE6" w:rsidP="00391AE6">
            <w:pPr>
              <w:jc w:val="center"/>
              <w:rPr>
                <w:b/>
                <w:sz w:val="18"/>
                <w:szCs w:val="21"/>
              </w:rPr>
            </w:pPr>
            <w:r w:rsidRPr="00F5563C">
              <w:rPr>
                <w:b/>
                <w:sz w:val="18"/>
                <w:szCs w:val="21"/>
              </w:rPr>
              <w:t>Alternate Information</w:t>
            </w:r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2D127D" w:rsidP="002D127D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Add</w:t>
            </w:r>
          </w:p>
        </w:tc>
        <w:tc>
          <w:tcPr>
            <w:tcW w:w="900" w:type="dxa"/>
            <w:vAlign w:val="center"/>
          </w:tcPr>
          <w:p w:rsidR="002D127D" w:rsidRPr="00F5563C" w:rsidRDefault="002D127D" w:rsidP="002D127D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Remove</w:t>
            </w:r>
          </w:p>
        </w:tc>
        <w:tc>
          <w:tcPr>
            <w:tcW w:w="3061" w:type="dxa"/>
            <w:vAlign w:val="center"/>
          </w:tcPr>
          <w:p w:rsidR="002D127D" w:rsidRPr="00F5563C" w:rsidRDefault="002D127D" w:rsidP="00F13F8E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Last Name</w:t>
            </w:r>
          </w:p>
          <w:p w:rsidR="002D127D" w:rsidRPr="00F5563C" w:rsidRDefault="002D127D" w:rsidP="00F13F8E">
            <w:pPr>
              <w:jc w:val="center"/>
              <w:rPr>
                <w:b/>
                <w:sz w:val="14"/>
                <w:szCs w:val="17"/>
              </w:rPr>
            </w:pPr>
            <w:r w:rsidRPr="00F5563C">
              <w:rPr>
                <w:b/>
                <w:sz w:val="14"/>
                <w:szCs w:val="17"/>
              </w:rPr>
              <w:t>(30 characters max)</w:t>
            </w:r>
          </w:p>
        </w:tc>
        <w:tc>
          <w:tcPr>
            <w:tcW w:w="2881" w:type="dxa"/>
            <w:vAlign w:val="center"/>
          </w:tcPr>
          <w:p w:rsidR="002D127D" w:rsidRPr="00F5563C" w:rsidRDefault="002D127D" w:rsidP="00F13F8E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First Name</w:t>
            </w:r>
          </w:p>
          <w:p w:rsidR="002D127D" w:rsidRPr="00F5563C" w:rsidRDefault="002D127D" w:rsidP="00F13F8E">
            <w:pPr>
              <w:jc w:val="center"/>
              <w:rPr>
                <w:b/>
                <w:sz w:val="14"/>
                <w:szCs w:val="17"/>
              </w:rPr>
            </w:pPr>
            <w:r w:rsidRPr="00F5563C">
              <w:rPr>
                <w:b/>
                <w:sz w:val="14"/>
                <w:szCs w:val="17"/>
              </w:rPr>
              <w:t>(30 characters max)</w:t>
            </w:r>
          </w:p>
        </w:tc>
        <w:tc>
          <w:tcPr>
            <w:tcW w:w="1439" w:type="dxa"/>
            <w:vAlign w:val="center"/>
          </w:tcPr>
          <w:p w:rsidR="002D127D" w:rsidRPr="00F5563C" w:rsidRDefault="00955446" w:rsidP="00F13F8E">
            <w:pPr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UW Empl</w:t>
            </w:r>
            <w:r w:rsidR="002D127D" w:rsidRPr="00F5563C">
              <w:rPr>
                <w:b/>
                <w:sz w:val="16"/>
                <w:szCs w:val="19"/>
              </w:rPr>
              <w:t xml:space="preserve"> ID</w:t>
            </w:r>
          </w:p>
        </w:tc>
        <w:tc>
          <w:tcPr>
            <w:tcW w:w="3977" w:type="dxa"/>
            <w:vAlign w:val="center"/>
          </w:tcPr>
          <w:p w:rsidR="002D127D" w:rsidRPr="00F5563C" w:rsidRDefault="002D127D" w:rsidP="00F13F8E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E-mail Address</w:t>
            </w:r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  <w:bookmarkEnd w:id="16"/>
          </w:p>
        </w:tc>
        <w:tc>
          <w:tcPr>
            <w:tcW w:w="900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17" w:name="Text57"/>
        <w:tc>
          <w:tcPr>
            <w:tcW w:w="3061" w:type="dxa"/>
            <w:vAlign w:val="center"/>
          </w:tcPr>
          <w:p w:rsidR="002D127D" w:rsidRPr="00F5563C" w:rsidRDefault="008D1328" w:rsidP="00821611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17"/>
          </w:p>
        </w:tc>
        <w:bookmarkStart w:id="18" w:name="Text58"/>
        <w:tc>
          <w:tcPr>
            <w:tcW w:w="2881" w:type="dxa"/>
            <w:vAlign w:val="center"/>
          </w:tcPr>
          <w:p w:rsidR="002D127D" w:rsidRPr="00F5563C" w:rsidRDefault="008D1328" w:rsidP="00821611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18"/>
          </w:p>
        </w:tc>
        <w:bookmarkStart w:id="19" w:name="Text59"/>
        <w:tc>
          <w:tcPr>
            <w:tcW w:w="1439" w:type="dxa"/>
            <w:vAlign w:val="center"/>
          </w:tcPr>
          <w:p w:rsidR="002D127D" w:rsidRPr="00F5563C" w:rsidRDefault="008D1328" w:rsidP="00821611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19"/>
          </w:p>
        </w:tc>
        <w:bookmarkStart w:id="20" w:name="Text60"/>
        <w:tc>
          <w:tcPr>
            <w:tcW w:w="3977" w:type="dxa"/>
            <w:vAlign w:val="center"/>
          </w:tcPr>
          <w:p w:rsidR="002D127D" w:rsidRPr="00F5563C" w:rsidRDefault="008D1328" w:rsidP="00821611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0"/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21" w:name="Text61"/>
        <w:tc>
          <w:tcPr>
            <w:tcW w:w="3061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1"/>
          </w:p>
        </w:tc>
        <w:bookmarkStart w:id="22" w:name="Text62"/>
        <w:tc>
          <w:tcPr>
            <w:tcW w:w="2881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2"/>
          </w:p>
        </w:tc>
        <w:bookmarkStart w:id="23" w:name="Text63"/>
        <w:tc>
          <w:tcPr>
            <w:tcW w:w="1439" w:type="dxa"/>
            <w:vAlign w:val="center"/>
          </w:tcPr>
          <w:p w:rsidR="002D127D" w:rsidRPr="00F5563C" w:rsidRDefault="008D1328" w:rsidP="00A75C24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3"/>
          </w:p>
        </w:tc>
        <w:tc>
          <w:tcPr>
            <w:tcW w:w="3977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4"/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25" w:name="Text65"/>
        <w:tc>
          <w:tcPr>
            <w:tcW w:w="3061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5"/>
          </w:p>
        </w:tc>
        <w:bookmarkStart w:id="26" w:name="Text67"/>
        <w:tc>
          <w:tcPr>
            <w:tcW w:w="2881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6"/>
          </w:p>
        </w:tc>
        <w:bookmarkStart w:id="27" w:name="Text68"/>
        <w:tc>
          <w:tcPr>
            <w:tcW w:w="1439" w:type="dxa"/>
            <w:vAlign w:val="center"/>
          </w:tcPr>
          <w:p w:rsidR="002D127D" w:rsidRPr="00F5563C" w:rsidRDefault="008D1328" w:rsidP="00A75C24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7"/>
          </w:p>
        </w:tc>
        <w:tc>
          <w:tcPr>
            <w:tcW w:w="3977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8"/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29" w:name="Text70"/>
        <w:tc>
          <w:tcPr>
            <w:tcW w:w="3061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9"/>
          </w:p>
        </w:tc>
        <w:bookmarkStart w:id="30" w:name="Text71"/>
        <w:tc>
          <w:tcPr>
            <w:tcW w:w="2881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0"/>
          </w:p>
        </w:tc>
        <w:bookmarkStart w:id="31" w:name="Text72"/>
        <w:tc>
          <w:tcPr>
            <w:tcW w:w="1439" w:type="dxa"/>
            <w:vAlign w:val="center"/>
          </w:tcPr>
          <w:p w:rsidR="002D127D" w:rsidRPr="00F5563C" w:rsidRDefault="008D1328" w:rsidP="00A75C24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1"/>
          </w:p>
        </w:tc>
        <w:tc>
          <w:tcPr>
            <w:tcW w:w="3977" w:type="dxa"/>
            <w:vAlign w:val="center"/>
          </w:tcPr>
          <w:p w:rsidR="002D127D" w:rsidRPr="00F5563C" w:rsidRDefault="008D1328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2" w:name="Text73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2"/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8D1328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A461A7">
              <w:rPr>
                <w:sz w:val="18"/>
                <w:szCs w:val="21"/>
              </w:rPr>
            </w:r>
            <w:r w:rsidR="00A461A7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33" w:name="Text74"/>
        <w:tc>
          <w:tcPr>
            <w:tcW w:w="3061" w:type="dxa"/>
          </w:tcPr>
          <w:p w:rsidR="002D127D" w:rsidRPr="00F5563C" w:rsidRDefault="008D1328" w:rsidP="00F13F8E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3"/>
          </w:p>
        </w:tc>
        <w:bookmarkStart w:id="34" w:name="Text75"/>
        <w:tc>
          <w:tcPr>
            <w:tcW w:w="2881" w:type="dxa"/>
          </w:tcPr>
          <w:p w:rsidR="002D127D" w:rsidRPr="00F5563C" w:rsidRDefault="008D1328" w:rsidP="00F13F8E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4"/>
          </w:p>
        </w:tc>
        <w:bookmarkStart w:id="35" w:name="Text76"/>
        <w:tc>
          <w:tcPr>
            <w:tcW w:w="1439" w:type="dxa"/>
          </w:tcPr>
          <w:p w:rsidR="002D127D" w:rsidRPr="00F5563C" w:rsidRDefault="008D1328" w:rsidP="00F13F8E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5"/>
          </w:p>
        </w:tc>
        <w:tc>
          <w:tcPr>
            <w:tcW w:w="3977" w:type="dxa"/>
          </w:tcPr>
          <w:p w:rsidR="002D127D" w:rsidRPr="00F5563C" w:rsidRDefault="008D1328" w:rsidP="00F13F8E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6"/>
          </w:p>
        </w:tc>
      </w:tr>
    </w:tbl>
    <w:p w:rsidR="0022377B" w:rsidRDefault="0022377B" w:rsidP="00A75C24">
      <w:pPr>
        <w:rPr>
          <w:b/>
          <w:sz w:val="20"/>
        </w:rPr>
      </w:pPr>
    </w:p>
    <w:p w:rsidR="00F5563C" w:rsidRDefault="0022377B" w:rsidP="00A75C24">
      <w:pPr>
        <w:rPr>
          <w:sz w:val="18"/>
          <w:szCs w:val="21"/>
        </w:rPr>
      </w:pPr>
      <w:r w:rsidRPr="006804FD">
        <w:rPr>
          <w:b/>
          <w:sz w:val="20"/>
        </w:rPr>
        <w:t xml:space="preserve">Division Contact Name: </w:t>
      </w:r>
      <w:r w:rsidR="008D1328" w:rsidRPr="006804FD">
        <w:rPr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7" w:name="Text56"/>
      <w:r w:rsidRPr="006804FD">
        <w:rPr>
          <w:sz w:val="20"/>
        </w:rPr>
        <w:instrText xml:space="preserve"> FORMTEXT </w:instrText>
      </w:r>
      <w:r w:rsidR="008D1328" w:rsidRPr="006804FD">
        <w:rPr>
          <w:sz w:val="20"/>
        </w:rPr>
      </w:r>
      <w:r w:rsidR="008D1328" w:rsidRPr="006804FD">
        <w:rPr>
          <w:sz w:val="20"/>
        </w:rPr>
        <w:fldChar w:fldCharType="separate"/>
      </w:r>
      <w:r w:rsidRPr="006804FD">
        <w:rPr>
          <w:sz w:val="20"/>
        </w:rPr>
        <w:t> </w:t>
      </w:r>
      <w:r w:rsidRPr="006804FD">
        <w:rPr>
          <w:sz w:val="20"/>
        </w:rPr>
        <w:t> </w:t>
      </w:r>
      <w:r w:rsidRPr="006804FD">
        <w:rPr>
          <w:sz w:val="20"/>
        </w:rPr>
        <w:t> </w:t>
      </w:r>
      <w:r w:rsidRPr="006804FD">
        <w:rPr>
          <w:sz w:val="20"/>
        </w:rPr>
        <w:t> </w:t>
      </w:r>
      <w:r w:rsidRPr="006804FD">
        <w:rPr>
          <w:sz w:val="20"/>
        </w:rPr>
        <w:t> </w:t>
      </w:r>
      <w:r w:rsidR="008D1328" w:rsidRPr="006804FD">
        <w:rPr>
          <w:sz w:val="20"/>
        </w:rPr>
        <w:fldChar w:fldCharType="end"/>
      </w:r>
      <w:bookmarkEnd w:id="37"/>
    </w:p>
    <w:p w:rsidR="00F5563C" w:rsidRPr="00F5563C" w:rsidRDefault="00F5563C" w:rsidP="00F5563C">
      <w:pPr>
        <w:shd w:val="clear" w:color="auto" w:fill="E6E6E6"/>
        <w:spacing w:after="120"/>
        <w:jc w:val="center"/>
        <w:rPr>
          <w:b/>
          <w:i/>
          <w:sz w:val="18"/>
        </w:rPr>
      </w:pPr>
      <w:r w:rsidRPr="00F5563C">
        <w:rPr>
          <w:b/>
          <w:sz w:val="18"/>
        </w:rPr>
        <w:t>Instructions for Submitting the Form</w:t>
      </w:r>
    </w:p>
    <w:p w:rsidR="0022377B" w:rsidRPr="0022377B" w:rsidRDefault="0022377B" w:rsidP="0022377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22377B">
        <w:rPr>
          <w:sz w:val="16"/>
          <w:szCs w:val="16"/>
        </w:rPr>
        <w:t xml:space="preserve">Download the most updated form at </w:t>
      </w:r>
      <w:hyperlink r:id="rId9" w:anchor="html" w:history="1">
        <w:r w:rsidRPr="0022377B">
          <w:rPr>
            <w:rStyle w:val="Hyperlink"/>
            <w:sz w:val="16"/>
            <w:szCs w:val="16"/>
          </w:rPr>
          <w:t>http://www.bussvc.wisc.edu/acct/forms.html#html#NonEmployeeProfileSetup</w:t>
        </w:r>
      </w:hyperlink>
      <w:r w:rsidRPr="0022377B">
        <w:rPr>
          <w:sz w:val="16"/>
          <w:szCs w:val="16"/>
        </w:rPr>
        <w:t>, complete the required information, and attach the form to a new e-mail.</w:t>
      </w:r>
    </w:p>
    <w:p w:rsidR="0022377B" w:rsidRPr="0022377B" w:rsidRDefault="0022377B" w:rsidP="0022377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22377B">
        <w:rPr>
          <w:sz w:val="16"/>
          <w:szCs w:val="16"/>
        </w:rPr>
        <w:t xml:space="preserve">E-mail the form to your Dean’s/Divisional office (Who is my </w:t>
      </w:r>
      <w:hyperlink r:id="rId10" w:history="1">
        <w:r w:rsidRPr="0022377B">
          <w:rPr>
            <w:rStyle w:val="Hyperlink"/>
            <w:sz w:val="16"/>
            <w:szCs w:val="16"/>
          </w:rPr>
          <w:t>Division Coordinator</w:t>
        </w:r>
      </w:hyperlink>
      <w:r w:rsidRPr="0022377B">
        <w:rPr>
          <w:sz w:val="16"/>
          <w:szCs w:val="16"/>
        </w:rPr>
        <w:t>?).</w:t>
      </w:r>
    </w:p>
    <w:p w:rsidR="0022377B" w:rsidRPr="0022377B" w:rsidRDefault="0022377B" w:rsidP="0022377B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22377B">
        <w:rPr>
          <w:sz w:val="16"/>
          <w:szCs w:val="16"/>
        </w:rPr>
        <w:t>Await e-mailed response from Non-employee mailbox (Requests are typically addressed in approximately three business days).</w:t>
      </w:r>
    </w:p>
    <w:p w:rsidR="00F13F8E" w:rsidRPr="0022377B" w:rsidRDefault="0022377B" w:rsidP="0022377B">
      <w:pPr>
        <w:ind w:left="360"/>
        <w:rPr>
          <w:sz w:val="16"/>
          <w:szCs w:val="16"/>
        </w:rPr>
      </w:pPr>
      <w:r w:rsidRPr="0022377B">
        <w:rPr>
          <w:b/>
          <w:sz w:val="16"/>
          <w:szCs w:val="16"/>
        </w:rPr>
        <w:t>Note</w:t>
      </w:r>
      <w:r w:rsidRPr="0022377B">
        <w:rPr>
          <w:sz w:val="16"/>
          <w:szCs w:val="16"/>
        </w:rPr>
        <w:t xml:space="preserve">: Division Coordinators forward approved, completed forms to </w:t>
      </w:r>
      <w:hyperlink r:id="rId11" w:history="1">
        <w:r w:rsidRPr="0022377B">
          <w:rPr>
            <w:rStyle w:val="Hyperlink"/>
            <w:sz w:val="16"/>
            <w:szCs w:val="16"/>
          </w:rPr>
          <w:t>NonEmployee@bussvc.wisc.edu</w:t>
        </w:r>
      </w:hyperlink>
      <w:r w:rsidRPr="0022377B">
        <w:rPr>
          <w:sz w:val="16"/>
          <w:szCs w:val="16"/>
        </w:rPr>
        <w:t>.  Forms submitted by individuals other than the Division Coordinators will not be accepted.</w:t>
      </w:r>
    </w:p>
    <w:sectPr w:rsidR="00F13F8E" w:rsidRPr="0022377B" w:rsidSect="00F5563C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A7" w:rsidRDefault="00A461A7" w:rsidP="00355A95">
      <w:pPr>
        <w:spacing w:after="0" w:line="240" w:lineRule="auto"/>
      </w:pPr>
      <w:r>
        <w:separator/>
      </w:r>
    </w:p>
  </w:endnote>
  <w:endnote w:type="continuationSeparator" w:id="0">
    <w:p w:rsidR="00A461A7" w:rsidRDefault="00A461A7" w:rsidP="003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3C" w:rsidRDefault="00F5563C">
    <w:pPr>
      <w:pStyle w:val="Footer"/>
      <w:rPr>
        <w:sz w:val="18"/>
        <w:szCs w:val="18"/>
      </w:rPr>
    </w:pPr>
  </w:p>
  <w:p w:rsidR="00F13F8E" w:rsidRPr="00F5563C" w:rsidRDefault="00F5563C">
    <w:pPr>
      <w:pStyle w:val="Footer"/>
      <w:rPr>
        <w:sz w:val="18"/>
        <w:szCs w:val="18"/>
      </w:rPr>
    </w:pPr>
    <w:r>
      <w:rPr>
        <w:sz w:val="18"/>
        <w:szCs w:val="18"/>
      </w:rPr>
      <w:t>Web Address</w:t>
    </w:r>
    <w:r>
      <w:rPr>
        <w:sz w:val="18"/>
        <w:szCs w:val="18"/>
      </w:rPr>
      <w:br/>
    </w:r>
    <w:r w:rsidR="00F13F8E" w:rsidRPr="00F5563C">
      <w:rPr>
        <w:sz w:val="18"/>
        <w:szCs w:val="18"/>
      </w:rPr>
      <w:t xml:space="preserve">Updated </w:t>
    </w:r>
    <w:r w:rsidR="008D1328">
      <w:rPr>
        <w:sz w:val="18"/>
        <w:szCs w:val="18"/>
      </w:rPr>
      <w:fldChar w:fldCharType="begin"/>
    </w:r>
    <w:r w:rsidR="00D6198A">
      <w:rPr>
        <w:sz w:val="18"/>
        <w:szCs w:val="18"/>
      </w:rPr>
      <w:instrText xml:space="preserve"> DATE \@ "M/d/yyyy" </w:instrText>
    </w:r>
    <w:r w:rsidR="008D1328">
      <w:rPr>
        <w:sz w:val="18"/>
        <w:szCs w:val="18"/>
      </w:rPr>
      <w:fldChar w:fldCharType="separate"/>
    </w:r>
    <w:r w:rsidR="005A7B20">
      <w:rPr>
        <w:noProof/>
        <w:sz w:val="18"/>
        <w:szCs w:val="18"/>
      </w:rPr>
      <w:t>9/4/2015</w:t>
    </w:r>
    <w:r w:rsidR="008D1328">
      <w:rPr>
        <w:sz w:val="18"/>
        <w:szCs w:val="18"/>
      </w:rPr>
      <w:fldChar w:fldCharType="end"/>
    </w:r>
  </w:p>
  <w:p w:rsidR="00F13F8E" w:rsidRPr="00821611" w:rsidRDefault="00F13F8E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A7" w:rsidRDefault="00A461A7" w:rsidP="00355A95">
      <w:pPr>
        <w:spacing w:after="0" w:line="240" w:lineRule="auto"/>
      </w:pPr>
      <w:r>
        <w:separator/>
      </w:r>
    </w:p>
  </w:footnote>
  <w:footnote w:type="continuationSeparator" w:id="0">
    <w:p w:rsidR="00A461A7" w:rsidRDefault="00A461A7" w:rsidP="0035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8E" w:rsidRDefault="00F1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3C1E"/>
    <w:multiLevelType w:val="hybridMultilevel"/>
    <w:tmpl w:val="0DEC8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6852A9"/>
    <w:multiLevelType w:val="hybridMultilevel"/>
    <w:tmpl w:val="3092D3BE"/>
    <w:lvl w:ilvl="0" w:tplc="46AE0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7D"/>
    <w:rsid w:val="00051809"/>
    <w:rsid w:val="0022377B"/>
    <w:rsid w:val="00240116"/>
    <w:rsid w:val="002D127D"/>
    <w:rsid w:val="00325D80"/>
    <w:rsid w:val="00337F4C"/>
    <w:rsid w:val="00355A95"/>
    <w:rsid w:val="003856EF"/>
    <w:rsid w:val="00391AE6"/>
    <w:rsid w:val="00524BF0"/>
    <w:rsid w:val="005A7B20"/>
    <w:rsid w:val="005C2F52"/>
    <w:rsid w:val="005E2889"/>
    <w:rsid w:val="005F7BAA"/>
    <w:rsid w:val="00615336"/>
    <w:rsid w:val="00641D88"/>
    <w:rsid w:val="006640CC"/>
    <w:rsid w:val="006804FD"/>
    <w:rsid w:val="00686425"/>
    <w:rsid w:val="0075456A"/>
    <w:rsid w:val="00821611"/>
    <w:rsid w:val="008D1328"/>
    <w:rsid w:val="00943F44"/>
    <w:rsid w:val="00955446"/>
    <w:rsid w:val="00994DFD"/>
    <w:rsid w:val="00A461A7"/>
    <w:rsid w:val="00A75C24"/>
    <w:rsid w:val="00A842F1"/>
    <w:rsid w:val="00B3682F"/>
    <w:rsid w:val="00B63740"/>
    <w:rsid w:val="00B97938"/>
    <w:rsid w:val="00C001B6"/>
    <w:rsid w:val="00C47673"/>
    <w:rsid w:val="00D61490"/>
    <w:rsid w:val="00D6198A"/>
    <w:rsid w:val="00DE2736"/>
    <w:rsid w:val="00E24840"/>
    <w:rsid w:val="00E44330"/>
    <w:rsid w:val="00EE01BE"/>
    <w:rsid w:val="00F13F8E"/>
    <w:rsid w:val="00F5563C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27D"/>
  </w:style>
  <w:style w:type="paragraph" w:styleId="Footer">
    <w:name w:val="footer"/>
    <w:basedOn w:val="Normal"/>
    <w:link w:val="FooterChar"/>
    <w:uiPriority w:val="99"/>
    <w:unhideWhenUsed/>
    <w:rsid w:val="002D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7D"/>
  </w:style>
  <w:style w:type="paragraph" w:styleId="ListParagraph">
    <w:name w:val="List Paragraph"/>
    <w:basedOn w:val="Normal"/>
    <w:uiPriority w:val="34"/>
    <w:qFormat/>
    <w:rsid w:val="00391AE6"/>
    <w:pPr>
      <w:ind w:left="720"/>
      <w:contextualSpacing/>
    </w:pPr>
  </w:style>
  <w:style w:type="character" w:styleId="Hyperlink">
    <w:name w:val="Hyperlink"/>
    <w:basedOn w:val="DefaultParagraphFont"/>
    <w:rsid w:val="00F55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6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27D"/>
  </w:style>
  <w:style w:type="paragraph" w:styleId="Footer">
    <w:name w:val="footer"/>
    <w:basedOn w:val="Normal"/>
    <w:link w:val="FooterChar"/>
    <w:uiPriority w:val="99"/>
    <w:unhideWhenUsed/>
    <w:rsid w:val="002D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7D"/>
  </w:style>
  <w:style w:type="paragraph" w:styleId="ListParagraph">
    <w:name w:val="List Paragraph"/>
    <w:basedOn w:val="Normal"/>
    <w:uiPriority w:val="34"/>
    <w:qFormat/>
    <w:rsid w:val="00391AE6"/>
    <w:pPr>
      <w:ind w:left="720"/>
      <w:contextualSpacing/>
    </w:pPr>
  </w:style>
  <w:style w:type="character" w:styleId="Hyperlink">
    <w:name w:val="Hyperlink"/>
    <w:basedOn w:val="DefaultParagraphFont"/>
    <w:rsid w:val="00F55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6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nEmployee@bussvc.wisc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svc.wisc.edu/acct/TEWeb/implementationPla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svc.wisc.edu/acct/form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02A2-5864-4D20-87C1-29B2A116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Services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Meghann Suchomel</dc:creator>
  <cp:lastModifiedBy>Toby Schellhase</cp:lastModifiedBy>
  <cp:revision>2</cp:revision>
  <cp:lastPrinted>2011-06-20T18:54:00Z</cp:lastPrinted>
  <dcterms:created xsi:type="dcterms:W3CDTF">2015-09-04T12:52:00Z</dcterms:created>
  <dcterms:modified xsi:type="dcterms:W3CDTF">2015-09-04T12:52:00Z</dcterms:modified>
</cp:coreProperties>
</file>